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40" w:rsidRPr="0032252D" w:rsidRDefault="0044053E" w:rsidP="00405B0E">
      <w:pPr>
        <w:tabs>
          <w:tab w:val="left" w:pos="7914"/>
        </w:tabs>
        <w:jc w:val="center"/>
        <w:rPr>
          <w:b/>
          <w:u w:val="single"/>
        </w:rPr>
      </w:pPr>
      <w:r w:rsidRPr="0032252D">
        <w:rPr>
          <w:b/>
          <w:u w:val="single"/>
        </w:rPr>
        <w:t>Správa koordinátor</w:t>
      </w:r>
      <w:r w:rsidR="00850658">
        <w:rPr>
          <w:b/>
          <w:u w:val="single"/>
        </w:rPr>
        <w:t>ov</w:t>
      </w:r>
      <w:r w:rsidR="00496152" w:rsidRPr="0032252D">
        <w:rPr>
          <w:b/>
          <w:u w:val="single"/>
        </w:rPr>
        <w:t xml:space="preserve"> protidr</w:t>
      </w:r>
      <w:r w:rsidR="0073743F" w:rsidRPr="0032252D">
        <w:rPr>
          <w:b/>
          <w:u w:val="single"/>
        </w:rPr>
        <w:t>ogovej výchovy za</w:t>
      </w:r>
      <w:r w:rsidR="00A3011D" w:rsidRPr="0032252D">
        <w:rPr>
          <w:b/>
          <w:u w:val="single"/>
        </w:rPr>
        <w:t xml:space="preserve"> 1.</w:t>
      </w:r>
      <w:r w:rsidR="00405B0E">
        <w:rPr>
          <w:b/>
          <w:u w:val="single"/>
        </w:rPr>
        <w:t xml:space="preserve"> </w:t>
      </w:r>
      <w:r w:rsidR="00A3011D" w:rsidRPr="0032252D">
        <w:rPr>
          <w:b/>
          <w:u w:val="single"/>
        </w:rPr>
        <w:t>polrok školského</w:t>
      </w:r>
      <w:r w:rsidR="0073743F" w:rsidRPr="0032252D">
        <w:rPr>
          <w:b/>
          <w:u w:val="single"/>
        </w:rPr>
        <w:t xml:space="preserve"> rok</w:t>
      </w:r>
      <w:r w:rsidR="00A3011D" w:rsidRPr="0032252D">
        <w:rPr>
          <w:b/>
          <w:u w:val="single"/>
        </w:rPr>
        <w:t>u</w:t>
      </w:r>
      <w:r w:rsidR="00A45F0E" w:rsidRPr="0032252D">
        <w:rPr>
          <w:b/>
          <w:u w:val="single"/>
        </w:rPr>
        <w:t xml:space="preserve"> 201</w:t>
      </w:r>
      <w:r w:rsidR="00194720" w:rsidRPr="0032252D">
        <w:rPr>
          <w:b/>
          <w:u w:val="single"/>
        </w:rPr>
        <w:t>3</w:t>
      </w:r>
      <w:r w:rsidR="00496152" w:rsidRPr="0032252D">
        <w:rPr>
          <w:b/>
          <w:u w:val="single"/>
        </w:rPr>
        <w:t>/201</w:t>
      </w:r>
      <w:r w:rsidR="00194720" w:rsidRPr="0032252D">
        <w:rPr>
          <w:b/>
          <w:u w:val="single"/>
        </w:rPr>
        <w:t>4</w:t>
      </w:r>
    </w:p>
    <w:p w:rsidR="00C52F72" w:rsidRDefault="00405B0E" w:rsidP="00405B0E">
      <w:pPr>
        <w:jc w:val="both"/>
      </w:pPr>
      <w:r>
        <w:t xml:space="preserve">     </w:t>
      </w:r>
      <w:r w:rsidR="00C52F72">
        <w:t xml:space="preserve">Keďže trendom v protidrogovej výchove nie je organizovanie prednášok o drogách, ale je zameraná </w:t>
      </w:r>
      <w:r w:rsidR="00881D1E">
        <w:t xml:space="preserve">aj na </w:t>
      </w:r>
      <w:r w:rsidR="00C52F72">
        <w:t>zmysluplné trávenie voľného času, snažíme sa organizovať podujatia, ktoré by mohli rozvíjať záujmy a koníčky žiakov</w:t>
      </w:r>
      <w:r w:rsidR="00881D1E">
        <w:t xml:space="preserve"> – </w:t>
      </w:r>
      <w:r w:rsidR="00C52F72">
        <w:t>divadlá</w:t>
      </w:r>
      <w:r w:rsidR="00881D1E">
        <w:t>,</w:t>
      </w:r>
      <w:r w:rsidR="00C52F72">
        <w:t xml:space="preserve"> koncerty</w:t>
      </w:r>
      <w:r w:rsidR="00881D1E">
        <w:t>, športové podujatia ...... Vo veľkej miere na to využívame kultúrne poukazy.</w:t>
      </w:r>
    </w:p>
    <w:p w:rsidR="00496152" w:rsidRDefault="0073743F" w:rsidP="00405B0E">
      <w:pPr>
        <w:spacing w:after="0"/>
        <w:jc w:val="both"/>
      </w:pPr>
      <w:r>
        <w:t>V</w:t>
      </w:r>
      <w:r w:rsidR="00A3011D">
        <w:t> 1.</w:t>
      </w:r>
      <w:r w:rsidR="00405B0E">
        <w:t xml:space="preserve"> </w:t>
      </w:r>
      <w:r w:rsidR="00A3011D">
        <w:t>polroku školského</w:t>
      </w:r>
      <w:r w:rsidR="00194720">
        <w:t xml:space="preserve"> rok</w:t>
      </w:r>
      <w:r w:rsidR="00405B0E">
        <w:t>a</w:t>
      </w:r>
      <w:r w:rsidR="00194720">
        <w:t xml:space="preserve"> 2013</w:t>
      </w:r>
      <w:r w:rsidR="00A45F0E">
        <w:t>/201</w:t>
      </w:r>
      <w:r w:rsidR="00194720">
        <w:t>4</w:t>
      </w:r>
      <w:r w:rsidR="00496152">
        <w:t xml:space="preserve"> sme v rámci protidrogovej výc</w:t>
      </w:r>
      <w:r w:rsidR="00C52F72">
        <w:t>hovy zorganizovali tieto akcie:</w:t>
      </w:r>
    </w:p>
    <w:p w:rsidR="00496152" w:rsidRDefault="00A45F0E" w:rsidP="00405B0E">
      <w:pPr>
        <w:pStyle w:val="Bezriadkovania"/>
        <w:jc w:val="both"/>
      </w:pPr>
      <w:r w:rsidRPr="00B43712">
        <w:rPr>
          <w:b/>
        </w:rPr>
        <w:t>septemb</w:t>
      </w:r>
      <w:r w:rsidR="00405B0E">
        <w:rPr>
          <w:b/>
        </w:rPr>
        <w:t>e</w:t>
      </w:r>
      <w:r w:rsidRPr="00B43712">
        <w:rPr>
          <w:b/>
        </w:rPr>
        <w:t>r</w:t>
      </w:r>
      <w:r w:rsidR="006D0771">
        <w:rPr>
          <w:b/>
        </w:rPr>
        <w:t xml:space="preserve"> - </w:t>
      </w:r>
      <w:r w:rsidRPr="00B43712">
        <w:rPr>
          <w:b/>
        </w:rPr>
        <w:t xml:space="preserve"> </w:t>
      </w:r>
      <w:r>
        <w:t>bola téma protidrogovej výchovy zakomponovaná do plánov</w:t>
      </w:r>
      <w:r w:rsidR="006F61A5">
        <w:t xml:space="preserve"> triednický</w:t>
      </w:r>
      <w:r>
        <w:t>ch hodín</w:t>
      </w:r>
    </w:p>
    <w:p w:rsidR="00194720" w:rsidRPr="00194720" w:rsidRDefault="00881D1E" w:rsidP="00405B0E">
      <w:pPr>
        <w:pStyle w:val="Odsekzoznamu"/>
        <w:numPr>
          <w:ilvl w:val="0"/>
          <w:numId w:val="12"/>
        </w:numPr>
        <w:spacing w:after="0"/>
        <w:jc w:val="both"/>
      </w:pPr>
      <w:r>
        <w:t>m</w:t>
      </w:r>
      <w:r w:rsidR="00194720" w:rsidRPr="00194720">
        <w:t>edzinárodná  výstava v  HZOS  vo Vranove nad Topľou, pod názvom</w:t>
      </w:r>
    </w:p>
    <w:p w:rsidR="00194720" w:rsidRDefault="00194720" w:rsidP="00405B0E">
      <w:pPr>
        <w:tabs>
          <w:tab w:val="left" w:pos="3405"/>
        </w:tabs>
        <w:spacing w:after="0"/>
        <w:jc w:val="both"/>
      </w:pPr>
      <w:r w:rsidRPr="00194720">
        <w:t xml:space="preserve">  „ Prečo som na svete rád, rada</w:t>
      </w:r>
      <w:r w:rsidR="00881D1E">
        <w:t xml:space="preserve"> </w:t>
      </w:r>
      <w:r w:rsidRPr="00194720">
        <w:t>“</w:t>
      </w:r>
      <w:r>
        <w:t>-</w:t>
      </w:r>
      <w:r w:rsidR="00881D1E">
        <w:t xml:space="preserve"> </w:t>
      </w:r>
      <w:r>
        <w:t>zúčastnené triedy :  1.</w:t>
      </w:r>
      <w:r w:rsidR="00405B0E">
        <w:t xml:space="preserve"> </w:t>
      </w:r>
      <w:r>
        <w:t>C  odbory obchodný pracovník a kuchár, 3.</w:t>
      </w:r>
      <w:r w:rsidR="00405B0E">
        <w:t xml:space="preserve"> </w:t>
      </w:r>
      <w:r>
        <w:t xml:space="preserve">B </w:t>
      </w:r>
      <w:r w:rsidR="00405B0E">
        <w:t xml:space="preserve">- </w:t>
      </w:r>
      <w:r>
        <w:t xml:space="preserve">odbor obchodný pracovník a kozmetička.     </w:t>
      </w:r>
    </w:p>
    <w:p w:rsidR="00194720" w:rsidRDefault="00194720" w:rsidP="00405B0E">
      <w:pPr>
        <w:pStyle w:val="Bezriadkovania"/>
        <w:jc w:val="both"/>
        <w:rPr>
          <w:b/>
        </w:rPr>
      </w:pPr>
    </w:p>
    <w:p w:rsidR="00716831" w:rsidRDefault="00A45F0E" w:rsidP="00405B0E">
      <w:pPr>
        <w:pStyle w:val="Bezriadkovania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 w:rsidRPr="00B43712">
        <w:rPr>
          <w:b/>
        </w:rPr>
        <w:t> </w:t>
      </w:r>
      <w:r w:rsidR="00690F43" w:rsidRPr="00B43712">
        <w:rPr>
          <w:b/>
        </w:rPr>
        <w:t xml:space="preserve">október </w:t>
      </w:r>
      <w:r w:rsidR="00B43712">
        <w:rPr>
          <w:b/>
        </w:rPr>
        <w:t>:</w:t>
      </w:r>
      <w:r w:rsidR="00405B0E">
        <w:rPr>
          <w:b/>
        </w:rPr>
        <w:t xml:space="preserve"> </w:t>
      </w:r>
      <w:r w:rsidR="00A41CDB" w:rsidRPr="00881D1E">
        <w:rPr>
          <w:rFonts w:asciiTheme="minorHAnsi" w:eastAsia="Times New Roman" w:hAnsiTheme="minorHAnsi" w:cs="Arial"/>
          <w:color w:val="222222"/>
          <w:lang w:eastAsia="sk-SK"/>
        </w:rPr>
        <w:t>Divadelné predstavenie „Ženba“</w:t>
      </w:r>
    </w:p>
    <w:p w:rsidR="00194720" w:rsidRPr="00E71EA5" w:rsidRDefault="00690F43" w:rsidP="00405B0E">
      <w:pPr>
        <w:pStyle w:val="Bezriadkovania"/>
        <w:jc w:val="both"/>
        <w:rPr>
          <w:rFonts w:asciiTheme="minorHAnsi" w:eastAsia="Times New Roman" w:hAnsiTheme="minorHAnsi" w:cs="Arial"/>
          <w:lang w:eastAsia="sk-SK"/>
        </w:rPr>
      </w:pPr>
      <w:r w:rsidRPr="00EB1983">
        <w:rPr>
          <w:b/>
        </w:rPr>
        <w:t xml:space="preserve">november: </w:t>
      </w:r>
      <w:r w:rsidR="00194720" w:rsidRPr="00E71EA5">
        <w:t>Besed</w:t>
      </w:r>
      <w:r w:rsidR="0032252D">
        <w:t>a s pani, Mgr. Jurčovou na tému „</w:t>
      </w:r>
      <w:r w:rsidR="00194720" w:rsidRPr="00E71EA5">
        <w:rPr>
          <w:rFonts w:asciiTheme="minorHAnsi" w:eastAsia="Times New Roman" w:hAnsiTheme="minorHAnsi" w:cs="Arial"/>
          <w:bCs/>
          <w:lang w:eastAsia="sk-SK"/>
        </w:rPr>
        <w:t>Odporúčania pre žiakov</w:t>
      </w:r>
      <w:r w:rsidR="00194720" w:rsidRPr="00E71EA5">
        <w:rPr>
          <w:rFonts w:asciiTheme="minorHAnsi" w:eastAsia="Times New Roman" w:hAnsiTheme="minorHAnsi" w:cs="Arial"/>
          <w:b/>
          <w:bCs/>
          <w:lang w:eastAsia="sk-SK"/>
        </w:rPr>
        <w:t xml:space="preserve">, </w:t>
      </w:r>
      <w:r w:rsidR="00194720" w:rsidRPr="00E71EA5">
        <w:rPr>
          <w:rFonts w:asciiTheme="minorHAnsi" w:eastAsia="Times New Roman" w:hAnsiTheme="minorHAnsi" w:cs="Arial"/>
          <w:lang w:eastAsia="sk-SK"/>
        </w:rPr>
        <w:t>ako sa vyhnúť šikanovaniu a čo robiť</w:t>
      </w:r>
      <w:r w:rsidR="0032252D">
        <w:rPr>
          <w:rFonts w:asciiTheme="minorHAnsi" w:eastAsia="Times New Roman" w:hAnsiTheme="minorHAnsi" w:cs="Arial"/>
          <w:lang w:eastAsia="sk-SK"/>
        </w:rPr>
        <w:t>“</w:t>
      </w:r>
      <w:r w:rsidR="00E71EA5" w:rsidRPr="00E71EA5">
        <w:rPr>
          <w:rFonts w:asciiTheme="minorHAnsi" w:eastAsia="Times New Roman" w:hAnsiTheme="minorHAnsi" w:cs="Arial"/>
          <w:lang w:eastAsia="sk-SK"/>
        </w:rPr>
        <w:t xml:space="preserve">, </w:t>
      </w:r>
      <w:r w:rsidR="00E71EA5">
        <w:rPr>
          <w:rFonts w:asciiTheme="minorHAnsi" w:eastAsia="Times New Roman" w:hAnsiTheme="minorHAnsi" w:cs="Arial"/>
          <w:lang w:eastAsia="sk-SK"/>
        </w:rPr>
        <w:t>z</w:t>
      </w:r>
      <w:r w:rsidR="0032252D">
        <w:rPr>
          <w:rFonts w:asciiTheme="minorHAnsi" w:eastAsia="Times New Roman" w:hAnsiTheme="minorHAnsi" w:cs="Arial"/>
          <w:lang w:eastAsia="sk-SK"/>
        </w:rPr>
        <w:t>účastnená trieda</w:t>
      </w:r>
      <w:r w:rsidR="00194720" w:rsidRPr="00E71EA5">
        <w:rPr>
          <w:rFonts w:asciiTheme="minorHAnsi" w:eastAsia="Times New Roman" w:hAnsiTheme="minorHAnsi" w:cs="Arial"/>
          <w:lang w:eastAsia="sk-SK"/>
        </w:rPr>
        <w:t xml:space="preserve"> 2.</w:t>
      </w:r>
      <w:r w:rsidR="00405B0E">
        <w:rPr>
          <w:rFonts w:asciiTheme="minorHAnsi" w:eastAsia="Times New Roman" w:hAnsiTheme="minorHAnsi" w:cs="Arial"/>
          <w:lang w:eastAsia="sk-SK"/>
        </w:rPr>
        <w:t xml:space="preserve"> </w:t>
      </w:r>
      <w:r w:rsidR="00194720" w:rsidRPr="00E71EA5">
        <w:rPr>
          <w:rFonts w:asciiTheme="minorHAnsi" w:eastAsia="Times New Roman" w:hAnsiTheme="minorHAnsi" w:cs="Arial"/>
          <w:lang w:eastAsia="sk-SK"/>
        </w:rPr>
        <w:t>C</w:t>
      </w:r>
    </w:p>
    <w:p w:rsidR="002477E4" w:rsidRDefault="00A41CDB" w:rsidP="00405B0E">
      <w:pPr>
        <w:pStyle w:val="Bezriadkovania"/>
        <w:numPr>
          <w:ilvl w:val="0"/>
          <w:numId w:val="10"/>
        </w:numPr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 xml:space="preserve">14.11.2013- hudobno-motivačný koncert „Zábrany bez zábran“ od agentúry </w:t>
      </w:r>
      <w:proofErr w:type="spellStart"/>
      <w:r>
        <w:rPr>
          <w:rFonts w:asciiTheme="minorHAnsi" w:eastAsia="Times New Roman" w:hAnsiTheme="minorHAnsi" w:cs="Arial"/>
          <w:color w:val="222222"/>
          <w:lang w:eastAsia="sk-SK"/>
        </w:rPr>
        <w:t>Prima</w:t>
      </w:r>
      <w:proofErr w:type="spellEnd"/>
      <w:r w:rsidR="00E71EA5">
        <w:rPr>
          <w:rFonts w:asciiTheme="minorHAnsi" w:eastAsia="Times New Roman" w:hAnsiTheme="minorHAnsi" w:cs="Arial"/>
          <w:color w:val="222222"/>
          <w:lang w:eastAsia="sk-SK"/>
        </w:rPr>
        <w:t xml:space="preserve"> N</w:t>
      </w:r>
      <w:r>
        <w:rPr>
          <w:rFonts w:asciiTheme="minorHAnsi" w:eastAsia="Times New Roman" w:hAnsiTheme="minorHAnsi" w:cs="Arial"/>
          <w:color w:val="222222"/>
          <w:lang w:eastAsia="sk-SK"/>
        </w:rPr>
        <w:t>ota</w:t>
      </w:r>
    </w:p>
    <w:p w:rsidR="00881D1E" w:rsidRDefault="00881D1E" w:rsidP="00405B0E">
      <w:pPr>
        <w:pStyle w:val="Bezriadkovania"/>
        <w:numPr>
          <w:ilvl w:val="0"/>
          <w:numId w:val="10"/>
        </w:numPr>
        <w:jc w:val="both"/>
      </w:pPr>
      <w:r>
        <w:rPr>
          <w:rFonts w:asciiTheme="minorHAnsi" w:eastAsia="Times New Roman" w:hAnsiTheme="minorHAnsi" w:cs="Arial"/>
          <w:color w:val="222222"/>
          <w:lang w:eastAsia="sk-SK"/>
        </w:rPr>
        <w:t xml:space="preserve">26.11.2013- </w:t>
      </w:r>
      <w:r w:rsidRPr="00881D1E">
        <w:t>Hudobné predstavenie</w:t>
      </w:r>
      <w:r>
        <w:t xml:space="preserve"> „Hovorme o sexe“</w:t>
      </w:r>
      <w:r w:rsidR="0032252D">
        <w:t xml:space="preserve"> od</w:t>
      </w:r>
      <w:r>
        <w:t> </w:t>
      </w:r>
      <w:r w:rsidR="0032252D">
        <w:t>agentúry</w:t>
      </w:r>
      <w:r>
        <w:t xml:space="preserve"> Amos</w:t>
      </w:r>
    </w:p>
    <w:p w:rsidR="00C457C8" w:rsidRPr="00881D1E" w:rsidRDefault="00C457C8" w:rsidP="00405B0E">
      <w:pPr>
        <w:pStyle w:val="Bezriadkovania"/>
        <w:numPr>
          <w:ilvl w:val="0"/>
          <w:numId w:val="10"/>
        </w:numPr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>12.11.2013 - Hudobné predstavenie „</w:t>
      </w:r>
      <w:proofErr w:type="spellStart"/>
      <w:r>
        <w:rPr>
          <w:rFonts w:asciiTheme="minorHAnsi" w:eastAsia="Times New Roman" w:hAnsiTheme="minorHAnsi" w:cs="Arial"/>
          <w:color w:val="222222"/>
          <w:lang w:eastAsia="sk-SK"/>
        </w:rPr>
        <w:t>Beatles</w:t>
      </w:r>
      <w:proofErr w:type="spellEnd"/>
      <w:r>
        <w:rPr>
          <w:rFonts w:asciiTheme="minorHAnsi" w:eastAsia="Times New Roman" w:hAnsiTheme="minorHAnsi" w:cs="Arial"/>
          <w:color w:val="222222"/>
          <w:lang w:eastAsia="sk-SK"/>
        </w:rPr>
        <w:t>“</w:t>
      </w:r>
    </w:p>
    <w:p w:rsidR="00881D1E" w:rsidRDefault="00E71EA5" w:rsidP="00405B0E">
      <w:pPr>
        <w:pStyle w:val="Bezriadkovania"/>
        <w:numPr>
          <w:ilvl w:val="0"/>
          <w:numId w:val="10"/>
        </w:numPr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 xml:space="preserve">Dotazníkový prieskum na tému „Trávenie voľného času“ vo vybraných študijných a učebných </w:t>
      </w:r>
      <w:r w:rsidR="0032252D">
        <w:rPr>
          <w:rFonts w:asciiTheme="minorHAnsi" w:eastAsia="Times New Roman" w:hAnsiTheme="minorHAnsi" w:cs="Arial"/>
          <w:color w:val="222222"/>
          <w:lang w:eastAsia="sk-SK"/>
        </w:rPr>
        <w:t>odboroch</w:t>
      </w:r>
    </w:p>
    <w:p w:rsidR="0032252D" w:rsidRDefault="0032252D" w:rsidP="00405B0E">
      <w:pPr>
        <w:pStyle w:val="Bezriadkovania"/>
        <w:numPr>
          <w:ilvl w:val="0"/>
          <w:numId w:val="10"/>
        </w:numPr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>Ukončenie štúdia „koordinátora protidrogovej výchovy“  M.</w:t>
      </w:r>
      <w:r w:rsidR="00405B0E">
        <w:rPr>
          <w:rFonts w:asciiTheme="minorHAnsi" w:eastAsia="Times New Roman" w:hAnsiTheme="minorHAnsi" w:cs="Arial"/>
          <w:color w:val="222222"/>
          <w:lang w:eastAsia="sk-SK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22222"/>
          <w:lang w:eastAsia="sk-SK"/>
        </w:rPr>
        <w:t>Micikovej</w:t>
      </w:r>
      <w:proofErr w:type="spellEnd"/>
    </w:p>
    <w:p w:rsidR="002477E4" w:rsidRPr="009F104F" w:rsidRDefault="002477E4" w:rsidP="00405B0E">
      <w:pPr>
        <w:pStyle w:val="Bezriadkovania"/>
        <w:ind w:left="1068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881D1E" w:rsidRPr="00881D1E" w:rsidRDefault="002477E4" w:rsidP="00405B0E">
      <w:pPr>
        <w:pStyle w:val="Bezriadkovania"/>
        <w:jc w:val="both"/>
      </w:pPr>
      <w:r>
        <w:rPr>
          <w:b/>
        </w:rPr>
        <w:t>december:</w:t>
      </w:r>
      <w:r w:rsidR="00405B0E">
        <w:rPr>
          <w:b/>
        </w:rPr>
        <w:t xml:space="preserve"> </w:t>
      </w:r>
      <w:r w:rsidR="00E71EA5">
        <w:t>19.12.2013 – Volejbalový turnaj medzi ročníkmi – víťaz 3.ročník</w:t>
      </w:r>
    </w:p>
    <w:p w:rsidR="009F104F" w:rsidRPr="009F104F" w:rsidRDefault="009F104F" w:rsidP="00405B0E">
      <w:pPr>
        <w:pStyle w:val="Bezriadkovania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B43712" w:rsidRDefault="00B43712" w:rsidP="00405B0E">
      <w:pPr>
        <w:pStyle w:val="Bezriadkovania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B43712" w:rsidRDefault="00405B0E" w:rsidP="00405B0E">
      <w:pPr>
        <w:pStyle w:val="Odsekzoznamu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>
        <w:rPr>
          <w:rFonts w:asciiTheme="minorHAnsi" w:eastAsia="Times New Roman" w:hAnsiTheme="minorHAnsi" w:cs="Arial"/>
          <w:color w:val="222222"/>
          <w:lang w:eastAsia="sk-SK"/>
        </w:rPr>
        <w:tab/>
      </w:r>
      <w:r>
        <w:rPr>
          <w:rFonts w:asciiTheme="minorHAnsi" w:eastAsia="Times New Roman" w:hAnsiTheme="minorHAnsi" w:cs="Arial"/>
          <w:color w:val="222222"/>
          <w:lang w:eastAsia="sk-SK"/>
        </w:rPr>
        <w:tab/>
      </w:r>
      <w:r>
        <w:rPr>
          <w:rFonts w:asciiTheme="minorHAnsi" w:eastAsia="Times New Roman" w:hAnsiTheme="minorHAnsi" w:cs="Arial"/>
          <w:color w:val="222222"/>
          <w:lang w:eastAsia="sk-SK"/>
        </w:rPr>
        <w:tab/>
      </w:r>
      <w:r>
        <w:rPr>
          <w:rFonts w:asciiTheme="minorHAnsi" w:eastAsia="Times New Roman" w:hAnsiTheme="minorHAnsi" w:cs="Arial"/>
          <w:color w:val="222222"/>
          <w:lang w:eastAsia="sk-SK"/>
        </w:rPr>
        <w:tab/>
      </w:r>
      <w:r>
        <w:rPr>
          <w:rFonts w:asciiTheme="minorHAnsi" w:eastAsia="Times New Roman" w:hAnsiTheme="minorHAnsi" w:cs="Arial"/>
          <w:color w:val="222222"/>
          <w:lang w:eastAsia="sk-SK"/>
        </w:rPr>
        <w:tab/>
      </w:r>
      <w:r>
        <w:rPr>
          <w:rFonts w:asciiTheme="minorHAnsi" w:eastAsia="Times New Roman" w:hAnsiTheme="minorHAnsi" w:cs="Arial"/>
          <w:color w:val="222222"/>
          <w:lang w:eastAsia="sk-SK"/>
        </w:rPr>
        <w:tab/>
      </w:r>
      <w:r>
        <w:rPr>
          <w:rFonts w:asciiTheme="minorHAnsi" w:eastAsia="Times New Roman" w:hAnsiTheme="minorHAnsi" w:cs="Arial"/>
          <w:color w:val="222222"/>
          <w:lang w:eastAsia="sk-SK"/>
        </w:rPr>
        <w:tab/>
        <w:t xml:space="preserve">Mgr. </w:t>
      </w:r>
      <w:r w:rsidR="00B43712">
        <w:rPr>
          <w:rFonts w:asciiTheme="minorHAnsi" w:eastAsia="Times New Roman" w:hAnsiTheme="minorHAnsi" w:cs="Arial"/>
          <w:color w:val="222222"/>
          <w:lang w:eastAsia="sk-SK"/>
        </w:rPr>
        <w:t>M</w:t>
      </w:r>
      <w:r>
        <w:rPr>
          <w:rFonts w:asciiTheme="minorHAnsi" w:eastAsia="Times New Roman" w:hAnsiTheme="minorHAnsi" w:cs="Arial"/>
          <w:color w:val="222222"/>
          <w:lang w:eastAsia="sk-SK"/>
        </w:rPr>
        <w:t>.</w:t>
      </w:r>
      <w:r w:rsidR="00B43712">
        <w:rPr>
          <w:rFonts w:asciiTheme="minorHAnsi" w:eastAsia="Times New Roman" w:hAnsiTheme="minorHAnsi" w:cs="Arial"/>
          <w:color w:val="222222"/>
          <w:lang w:eastAsia="sk-SK"/>
        </w:rPr>
        <w:t xml:space="preserve"> </w:t>
      </w:r>
      <w:proofErr w:type="spellStart"/>
      <w:r w:rsidR="00B43712">
        <w:rPr>
          <w:rFonts w:asciiTheme="minorHAnsi" w:eastAsia="Times New Roman" w:hAnsiTheme="minorHAnsi" w:cs="Arial"/>
          <w:color w:val="222222"/>
          <w:lang w:eastAsia="sk-SK"/>
        </w:rPr>
        <w:t>Miciková</w:t>
      </w:r>
      <w:proofErr w:type="spellEnd"/>
      <w:r>
        <w:rPr>
          <w:rFonts w:asciiTheme="minorHAnsi" w:eastAsia="Times New Roman" w:hAnsiTheme="minorHAnsi" w:cs="Arial"/>
          <w:color w:val="222222"/>
          <w:lang w:eastAsia="sk-SK"/>
        </w:rPr>
        <w:t xml:space="preserve"> a Mgr. A</w:t>
      </w:r>
      <w:r w:rsidR="00B43712">
        <w:rPr>
          <w:rFonts w:asciiTheme="minorHAnsi" w:eastAsia="Times New Roman" w:hAnsiTheme="minorHAnsi" w:cs="Arial"/>
          <w:color w:val="222222"/>
          <w:lang w:eastAsia="sk-SK"/>
        </w:rPr>
        <w:t>.</w:t>
      </w:r>
      <w:r>
        <w:rPr>
          <w:rFonts w:asciiTheme="minorHAnsi" w:eastAsia="Times New Roman" w:hAnsiTheme="minorHAnsi" w:cs="Arial"/>
          <w:color w:val="222222"/>
          <w:lang w:eastAsia="sk-SK"/>
        </w:rPr>
        <w:t xml:space="preserve"> </w:t>
      </w:r>
      <w:proofErr w:type="spellStart"/>
      <w:r w:rsidR="00B43712">
        <w:rPr>
          <w:rFonts w:asciiTheme="minorHAnsi" w:eastAsia="Times New Roman" w:hAnsiTheme="minorHAnsi" w:cs="Arial"/>
          <w:color w:val="222222"/>
          <w:lang w:eastAsia="sk-SK"/>
        </w:rPr>
        <w:t>Katinová</w:t>
      </w:r>
      <w:proofErr w:type="spellEnd"/>
    </w:p>
    <w:p w:rsidR="0073743F" w:rsidRDefault="0073743F" w:rsidP="00405B0E">
      <w:pPr>
        <w:pStyle w:val="Odsekzoznamu"/>
        <w:spacing w:after="0" w:line="240" w:lineRule="auto"/>
        <w:ind w:left="2844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73743F" w:rsidRDefault="0073743F" w:rsidP="0073743F">
      <w:pPr>
        <w:pStyle w:val="Odsekzoznamu"/>
        <w:spacing w:after="0" w:line="240" w:lineRule="auto"/>
        <w:ind w:left="2844"/>
        <w:rPr>
          <w:rFonts w:asciiTheme="minorHAnsi" w:eastAsia="Times New Roman" w:hAnsiTheme="minorHAnsi" w:cs="Arial"/>
          <w:color w:val="222222"/>
          <w:lang w:eastAsia="sk-SK"/>
        </w:rPr>
      </w:pPr>
    </w:p>
    <w:p w:rsidR="0073743F" w:rsidRPr="0073743F" w:rsidRDefault="0073743F" w:rsidP="0073743F">
      <w:pPr>
        <w:pStyle w:val="Odsekzoznamu"/>
        <w:spacing w:after="0" w:line="240" w:lineRule="auto"/>
        <w:ind w:left="2844"/>
        <w:rPr>
          <w:rFonts w:asciiTheme="minorHAnsi" w:eastAsia="Times New Roman" w:hAnsiTheme="minorHAnsi" w:cs="Arial"/>
          <w:color w:val="222222"/>
          <w:lang w:eastAsia="sk-SK"/>
        </w:rPr>
      </w:pPr>
    </w:p>
    <w:p w:rsidR="00716831" w:rsidRPr="0073743F" w:rsidRDefault="00716831" w:rsidP="00716831">
      <w:pPr>
        <w:pStyle w:val="Odsekzoznamu"/>
        <w:ind w:left="2160"/>
        <w:rPr>
          <w:rFonts w:asciiTheme="minorHAnsi" w:hAnsiTheme="minorHAnsi"/>
        </w:rPr>
      </w:pPr>
    </w:p>
    <w:p w:rsidR="006F61A5" w:rsidRDefault="006F61A5" w:rsidP="000E4595">
      <w:pPr>
        <w:pStyle w:val="Odsekzoznamu"/>
      </w:pPr>
    </w:p>
    <w:sectPr w:rsidR="006F61A5" w:rsidSect="0090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B3B"/>
    <w:multiLevelType w:val="hybridMultilevel"/>
    <w:tmpl w:val="767C16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7982"/>
    <w:multiLevelType w:val="hybridMultilevel"/>
    <w:tmpl w:val="43627D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2546"/>
    <w:multiLevelType w:val="hybridMultilevel"/>
    <w:tmpl w:val="5E44B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114A6"/>
    <w:multiLevelType w:val="hybridMultilevel"/>
    <w:tmpl w:val="AF20FFD2"/>
    <w:lvl w:ilvl="0" w:tplc="041B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2CEE565A"/>
    <w:multiLevelType w:val="hybridMultilevel"/>
    <w:tmpl w:val="20B6328A"/>
    <w:lvl w:ilvl="0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D2C3D80"/>
    <w:multiLevelType w:val="hybridMultilevel"/>
    <w:tmpl w:val="0ED08C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5648B"/>
    <w:multiLevelType w:val="hybridMultilevel"/>
    <w:tmpl w:val="3B848A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45090"/>
    <w:multiLevelType w:val="hybridMultilevel"/>
    <w:tmpl w:val="AF0C0CA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15B4F"/>
    <w:multiLevelType w:val="hybridMultilevel"/>
    <w:tmpl w:val="C12C50CE"/>
    <w:lvl w:ilvl="0" w:tplc="E6CC9C9E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5115657F"/>
    <w:multiLevelType w:val="hybridMultilevel"/>
    <w:tmpl w:val="F160B3C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66A75102"/>
    <w:multiLevelType w:val="hybridMultilevel"/>
    <w:tmpl w:val="12F8182E"/>
    <w:lvl w:ilvl="0" w:tplc="CCC07B00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7CC17D4"/>
    <w:multiLevelType w:val="hybridMultilevel"/>
    <w:tmpl w:val="DC1CB7D4"/>
    <w:lvl w:ilvl="0" w:tplc="B8B8018E">
      <w:start w:val="3"/>
      <w:numFmt w:val="bullet"/>
      <w:lvlText w:val="-"/>
      <w:lvlJc w:val="left"/>
      <w:pPr>
        <w:ind w:left="249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96152"/>
    <w:rsid w:val="00023BD9"/>
    <w:rsid w:val="00096D53"/>
    <w:rsid w:val="000E4595"/>
    <w:rsid w:val="00153801"/>
    <w:rsid w:val="00153FF1"/>
    <w:rsid w:val="00194720"/>
    <w:rsid w:val="002163EF"/>
    <w:rsid w:val="002477E4"/>
    <w:rsid w:val="0032252D"/>
    <w:rsid w:val="00331134"/>
    <w:rsid w:val="00405B0E"/>
    <w:rsid w:val="0044053E"/>
    <w:rsid w:val="00496152"/>
    <w:rsid w:val="005078BC"/>
    <w:rsid w:val="00516F6D"/>
    <w:rsid w:val="00637DE1"/>
    <w:rsid w:val="00650576"/>
    <w:rsid w:val="00666C14"/>
    <w:rsid w:val="00690F43"/>
    <w:rsid w:val="006D0771"/>
    <w:rsid w:val="006F61A5"/>
    <w:rsid w:val="00716831"/>
    <w:rsid w:val="0073743F"/>
    <w:rsid w:val="007A1B41"/>
    <w:rsid w:val="007B6C48"/>
    <w:rsid w:val="00841A34"/>
    <w:rsid w:val="00850658"/>
    <w:rsid w:val="00881D1E"/>
    <w:rsid w:val="00905840"/>
    <w:rsid w:val="009F104F"/>
    <w:rsid w:val="00A24789"/>
    <w:rsid w:val="00A2478C"/>
    <w:rsid w:val="00A3011D"/>
    <w:rsid w:val="00A37E72"/>
    <w:rsid w:val="00A41CDB"/>
    <w:rsid w:val="00A45F0E"/>
    <w:rsid w:val="00B43712"/>
    <w:rsid w:val="00BF1922"/>
    <w:rsid w:val="00C10DD2"/>
    <w:rsid w:val="00C457C8"/>
    <w:rsid w:val="00C52F72"/>
    <w:rsid w:val="00CC2CAA"/>
    <w:rsid w:val="00D2335B"/>
    <w:rsid w:val="00E71EA5"/>
    <w:rsid w:val="00EB1983"/>
    <w:rsid w:val="00F9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584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6152"/>
    <w:pPr>
      <w:ind w:left="720"/>
      <w:contextualSpacing/>
    </w:pPr>
  </w:style>
  <w:style w:type="paragraph" w:styleId="Bezriadkovania">
    <w:name w:val="No Spacing"/>
    <w:uiPriority w:val="1"/>
    <w:qFormat/>
    <w:rsid w:val="006D077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Ivancova</cp:lastModifiedBy>
  <cp:revision>11</cp:revision>
  <dcterms:created xsi:type="dcterms:W3CDTF">2012-06-12T11:12:00Z</dcterms:created>
  <dcterms:modified xsi:type="dcterms:W3CDTF">2014-02-25T12:34:00Z</dcterms:modified>
</cp:coreProperties>
</file>